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25992" w14:textId="6670CE2D" w:rsidR="00823534" w:rsidRPr="00F940F7" w:rsidRDefault="00823534" w:rsidP="00B142F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>EE533 Network Processor Design &amp; Programming</w:t>
      </w:r>
    </w:p>
    <w:p w14:paraId="4B7CB669" w14:textId="3818987A" w:rsidR="000D22E3" w:rsidRPr="00F940F7" w:rsidRDefault="00823534" w:rsidP="00B142F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>Lab #</w:t>
      </w:r>
      <w:r w:rsidR="00D71EA7"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="00D71EA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Mini Intrusion Detection System (mini-IDS)</w:t>
      </w:r>
    </w:p>
    <w:p w14:paraId="5F4AA5BA" w14:textId="241CAD40" w:rsidR="00823534" w:rsidRDefault="00823534" w:rsidP="00B142F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Instructor: Prof. Young Cho, PhD</w:t>
      </w:r>
    </w:p>
    <w:p w14:paraId="7EA12245" w14:textId="77777777" w:rsidR="00823534" w:rsidRDefault="00823534" w:rsidP="00B142F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9BC48" w14:textId="73491E81" w:rsidR="00823534" w:rsidRDefault="00823534" w:rsidP="00B142FB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F940F7">
        <w:rPr>
          <w:rFonts w:ascii="Times New Roman" w:hAnsi="Times New Roman" w:cs="Times New Roman"/>
          <w:b/>
          <w:bCs/>
          <w:i/>
          <w:iCs/>
          <w:sz w:val="32"/>
          <w:szCs w:val="32"/>
        </w:rPr>
        <w:t>Name: Archit Sethi</w:t>
      </w:r>
    </w:p>
    <w:p w14:paraId="774E89B6" w14:textId="24EF3E4C" w:rsidR="00F940F7" w:rsidRDefault="00F940F7" w:rsidP="00B142FB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University of Southern California</w:t>
      </w:r>
    </w:p>
    <w:p w14:paraId="6D6CF1E6" w14:textId="7FDE925A" w:rsidR="00F940F7" w:rsidRPr="00F940F7" w:rsidRDefault="00F940F7" w:rsidP="00B142FB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Los Angeles, CA 90007</w:t>
      </w:r>
    </w:p>
    <w:p w14:paraId="24BE4421" w14:textId="77777777" w:rsidR="00823534" w:rsidRDefault="00823534" w:rsidP="00B142F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0112F64" w14:textId="6800A31C" w:rsidR="004A1592" w:rsidRDefault="004A1592" w:rsidP="00B142F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GITHUB LINK to my REPOSITORY</w:t>
      </w:r>
    </w:p>
    <w:p w14:paraId="7280B642" w14:textId="47FE87D6" w:rsidR="00D54086" w:rsidRDefault="00ED65C6" w:rsidP="00B142F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Aarch0811/</w:t>
      </w:r>
      <w:r w:rsidR="004A1592">
        <w:rPr>
          <w:rFonts w:ascii="Times New Roman" w:hAnsi="Times New Roman" w:cs="Times New Roman"/>
          <w:sz w:val="32"/>
          <w:szCs w:val="32"/>
        </w:rPr>
        <w:t>EE533/LAB</w:t>
      </w:r>
      <w:r w:rsidR="00D041F1">
        <w:rPr>
          <w:rFonts w:ascii="Times New Roman" w:hAnsi="Times New Roman" w:cs="Times New Roman"/>
          <w:sz w:val="32"/>
          <w:szCs w:val="32"/>
        </w:rPr>
        <w:t>3</w:t>
      </w:r>
      <w:r w:rsidR="004A1592">
        <w:rPr>
          <w:rFonts w:ascii="Times New Roman" w:hAnsi="Times New Roman" w:cs="Times New Roman"/>
          <w:sz w:val="32"/>
          <w:szCs w:val="32"/>
        </w:rPr>
        <w:t>/</w:t>
      </w:r>
    </w:p>
    <w:p w14:paraId="3ABA43C4" w14:textId="28931D28" w:rsidR="004A1592" w:rsidRDefault="004A1592" w:rsidP="00B142F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  <w:t>Archit’s GITHUB</w:t>
      </w:r>
      <w:r w:rsidR="00ED65C6">
        <w:rPr>
          <w:rFonts w:ascii="Times New Roman" w:hAnsi="Times New Roman" w:cs="Times New Roman"/>
          <w:sz w:val="32"/>
          <w:szCs w:val="32"/>
        </w:rPr>
        <w:t>:</w:t>
      </w:r>
      <w:r w:rsidR="00D71EA7">
        <w:rPr>
          <w:rFonts w:ascii="Times New Roman" w:hAnsi="Times New Roman" w:cs="Times New Roman"/>
          <w:sz w:val="32"/>
          <w:szCs w:val="32"/>
        </w:rPr>
        <w:t xml:space="preserve"> </w:t>
      </w:r>
      <w:hyperlink r:id="rId6" w:history="1">
        <w:r w:rsidR="00153D33" w:rsidRPr="00153D33">
          <w:rPr>
            <w:rStyle w:val="Hyperlink"/>
            <w:rFonts w:ascii="Times New Roman" w:hAnsi="Times New Roman" w:cs="Times New Roman"/>
            <w:sz w:val="32"/>
            <w:szCs w:val="32"/>
          </w:rPr>
          <w:t>LINK</w:t>
        </w:r>
      </w:hyperlink>
    </w:p>
    <w:p w14:paraId="2196629D" w14:textId="77777777" w:rsidR="00823534" w:rsidRDefault="00823534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D9FBCC0" w14:textId="77777777" w:rsidR="00823534" w:rsidRDefault="00823534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AE1F3B9" w14:textId="77777777" w:rsidR="00823534" w:rsidRDefault="00823534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C1B7A19" w14:textId="77777777" w:rsidR="00823534" w:rsidRDefault="00823534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E48828A" w14:textId="77777777" w:rsidR="00823534" w:rsidRDefault="00823534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585CFCC" w14:textId="71D4B566" w:rsidR="008B5F6F" w:rsidRDefault="008B5F6F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0E7AD6C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686709A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97DA777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0D51C3D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E84F258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5CEF552" w14:textId="77777777" w:rsidR="00D041F1" w:rsidRDefault="00D041F1" w:rsidP="00C2421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8AA9EA7" w14:textId="3F945761" w:rsidR="00D041F1" w:rsidRDefault="00C24210" w:rsidP="00C2421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Take a look</w:t>
      </w:r>
      <w:proofErr w:type="gramEnd"/>
      <w:r>
        <w:rPr>
          <w:rFonts w:ascii="Times New Roman" w:hAnsi="Times New Roman" w:cs="Times New Roman"/>
        </w:rPr>
        <w:t xml:space="preserve"> at the created Verilog. Do they make sense? Which do you think easier: entering the schematics or writing Verilog? Why? In which cases might you do the other?</w:t>
      </w:r>
    </w:p>
    <w:p w14:paraId="44AEB832" w14:textId="77777777" w:rsidR="00FD1402" w:rsidRDefault="00A1738D" w:rsidP="00A1738D">
      <w:pPr>
        <w:pStyle w:val="ListParagraph"/>
        <w:jc w:val="both"/>
        <w:rPr>
          <w:rFonts w:ascii="Times New Roman" w:hAnsi="Times New Roman" w:cs="Times New Roman"/>
          <w:i/>
          <w:iCs/>
        </w:rPr>
      </w:pPr>
      <w:r w:rsidRPr="00A1738D">
        <w:rPr>
          <w:rFonts w:ascii="Times New Roman" w:hAnsi="Times New Roman" w:cs="Times New Roman"/>
          <w:i/>
          <w:iCs/>
        </w:rPr>
        <w:t>A.1</w:t>
      </w:r>
      <w:r>
        <w:rPr>
          <w:rFonts w:ascii="Times New Roman" w:hAnsi="Times New Roman" w:cs="Times New Roman"/>
          <w:i/>
          <w:iCs/>
        </w:rPr>
        <w:t xml:space="preserve">. </w:t>
      </w:r>
      <w:r w:rsidR="00FD1402" w:rsidRPr="00FD1402">
        <w:rPr>
          <w:rFonts w:ascii="Times New Roman" w:hAnsi="Times New Roman" w:cs="Times New Roman"/>
          <w:i/>
          <w:iCs/>
        </w:rPr>
        <w:t xml:space="preserve">The </w:t>
      </w:r>
      <w:r w:rsidR="00FD1402">
        <w:rPr>
          <w:rFonts w:ascii="Times New Roman" w:hAnsi="Times New Roman" w:cs="Times New Roman"/>
          <w:i/>
          <w:iCs/>
        </w:rPr>
        <w:t>script that I had generated</w:t>
      </w:r>
      <w:r w:rsidR="00FD1402" w:rsidRPr="00FD1402">
        <w:rPr>
          <w:rFonts w:ascii="Times New Roman" w:hAnsi="Times New Roman" w:cs="Times New Roman"/>
          <w:i/>
          <w:iCs/>
        </w:rPr>
        <w:t xml:space="preserve"> appears unintelligible because the tool assigns highly specific instance names, wire names, and module names. Although the simulation functions correctly, interpreting the generated code is quite challenging. </w:t>
      </w:r>
    </w:p>
    <w:p w14:paraId="2B397482" w14:textId="77777777" w:rsidR="00FD1402" w:rsidRDefault="00FD1402" w:rsidP="00A1738D">
      <w:pPr>
        <w:pStyle w:val="ListParagraph"/>
        <w:jc w:val="both"/>
        <w:rPr>
          <w:rFonts w:ascii="Times New Roman" w:hAnsi="Times New Roman" w:cs="Times New Roman"/>
          <w:i/>
          <w:iCs/>
        </w:rPr>
      </w:pPr>
    </w:p>
    <w:p w14:paraId="53F7144D" w14:textId="7DDD3B50" w:rsidR="00A1738D" w:rsidRDefault="00FD1402" w:rsidP="00A1738D">
      <w:pPr>
        <w:pStyle w:val="ListParagraph"/>
        <w:jc w:val="both"/>
        <w:rPr>
          <w:rFonts w:ascii="Times New Roman" w:hAnsi="Times New Roman" w:cs="Times New Roman"/>
          <w:i/>
          <w:iCs/>
        </w:rPr>
      </w:pPr>
      <w:r w:rsidRPr="00FD1402">
        <w:rPr>
          <w:rFonts w:ascii="Times New Roman" w:hAnsi="Times New Roman" w:cs="Times New Roman"/>
          <w:i/>
          <w:iCs/>
        </w:rPr>
        <w:t xml:space="preserve">Personally, writing RTL logic for a large circuit like this would be far more manageable since the code can be modular and reused efficiently. High-level </w:t>
      </w:r>
      <w:r w:rsidRPr="00FD1402">
        <w:rPr>
          <w:rFonts w:ascii="Times New Roman" w:hAnsi="Times New Roman" w:cs="Times New Roman"/>
          <w:i/>
          <w:iCs/>
        </w:rPr>
        <w:t>behavioural</w:t>
      </w:r>
      <w:r w:rsidRPr="00FD1402">
        <w:rPr>
          <w:rFonts w:ascii="Times New Roman" w:hAnsi="Times New Roman" w:cs="Times New Roman"/>
          <w:i/>
          <w:iCs/>
        </w:rPr>
        <w:t xml:space="preserve"> </w:t>
      </w:r>
      <w:r w:rsidRPr="00FD1402">
        <w:rPr>
          <w:rFonts w:ascii="Times New Roman" w:hAnsi="Times New Roman" w:cs="Times New Roman"/>
          <w:i/>
          <w:iCs/>
        </w:rPr>
        <w:t>modelling</w:t>
      </w:r>
      <w:r w:rsidRPr="00FD1402">
        <w:rPr>
          <w:rFonts w:ascii="Times New Roman" w:hAnsi="Times New Roman" w:cs="Times New Roman"/>
          <w:i/>
          <w:iCs/>
        </w:rPr>
        <w:t xml:space="preserve"> in HDL significantly reduces the effort required for logic design compared to schematic-based implementation. Additionally, debugging is much more straightforward if any issues arise.</w:t>
      </w:r>
    </w:p>
    <w:p w14:paraId="27D9221C" w14:textId="77777777" w:rsidR="00FD1402" w:rsidRPr="00A1738D" w:rsidRDefault="00FD1402" w:rsidP="00A1738D">
      <w:pPr>
        <w:pStyle w:val="ListParagraph"/>
        <w:jc w:val="both"/>
        <w:rPr>
          <w:rFonts w:ascii="Times New Roman" w:hAnsi="Times New Roman" w:cs="Times New Roman"/>
        </w:rPr>
      </w:pPr>
    </w:p>
    <w:p w14:paraId="5357FCE9" w14:textId="77777777" w:rsidR="00C24210" w:rsidRDefault="00C24210" w:rsidP="00C242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Download the Lab5_mini_ids_src.zip file.</w:t>
      </w:r>
    </w:p>
    <w:p w14:paraId="54967D8A" w14:textId="77777777" w:rsidR="00C24210" w:rsidRDefault="00C24210" w:rsidP="00C24210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file you will find two directories.</w:t>
      </w:r>
    </w:p>
    <w:p w14:paraId="27F858F9" w14:textId="77777777" w:rsidR="00C24210" w:rsidRDefault="00C24210" w:rsidP="00C24210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Extract </w:t>
      </w:r>
      <w:proofErr w:type="spellStart"/>
      <w:r>
        <w:rPr>
          <w:rFonts w:ascii="Times New Roman" w:hAnsi="Times New Roman" w:cs="Times New Roman"/>
        </w:rPr>
        <w:t>ids_sim</w:t>
      </w:r>
      <w:proofErr w:type="spellEnd"/>
      <w:r>
        <w:rPr>
          <w:rFonts w:ascii="Times New Roman" w:hAnsi="Times New Roman" w:cs="Times New Roman"/>
        </w:rPr>
        <w:t xml:space="preserve"> directory to your ISE project. You should now be able to simulate the mini-IDS using the </w:t>
      </w:r>
      <w:proofErr w:type="spellStart"/>
      <w:r>
        <w:rPr>
          <w:rFonts w:ascii="Times New Roman" w:hAnsi="Times New Roman" w:cs="Times New Roman"/>
        </w:rPr>
        <w:t>ids_tb.tbw</w:t>
      </w:r>
      <w:proofErr w:type="spellEnd"/>
      <w:r>
        <w:rPr>
          <w:rFonts w:ascii="Times New Roman" w:hAnsi="Times New Roman" w:cs="Times New Roman"/>
        </w:rPr>
        <w:t xml:space="preserve"> testbench. The other files are needed to emulate the pieces of the </w:t>
      </w:r>
      <w:proofErr w:type="spellStart"/>
      <w:r>
        <w:rPr>
          <w:rFonts w:ascii="Times New Roman" w:hAnsi="Times New Roman" w:cs="Times New Roman"/>
        </w:rPr>
        <w:t>NetFPGA</w:t>
      </w:r>
      <w:proofErr w:type="spellEnd"/>
      <w:r>
        <w:rPr>
          <w:rFonts w:ascii="Times New Roman" w:hAnsi="Times New Roman" w:cs="Times New Roman"/>
        </w:rPr>
        <w:t xml:space="preserve"> that are around your design. Run the testbench and take a screenshot. Describe what the testbench does and how it shows that the mini-IDS is functioning. </w:t>
      </w:r>
    </w:p>
    <w:p w14:paraId="55809CF2" w14:textId="77777777" w:rsid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34A7BDA" w14:textId="7705A527" w:rsidR="00FD1402" w:rsidRP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FD1402">
        <w:rPr>
          <w:rFonts w:ascii="Times New Roman" w:hAnsi="Times New Roman" w:cs="Times New Roman"/>
          <w:i/>
          <w:iCs/>
        </w:rPr>
        <w:t>Ans:</w:t>
      </w:r>
      <w:r>
        <w:rPr>
          <w:rFonts w:ascii="Times New Roman" w:hAnsi="Times New Roman" w:cs="Times New Roman"/>
          <w:i/>
          <w:iCs/>
        </w:rPr>
        <w:t xml:space="preserve"> </w:t>
      </w:r>
      <w:r w:rsidRPr="00FD1402">
        <w:rPr>
          <w:rFonts w:ascii="Times New Roman" w:hAnsi="Times New Roman" w:cs="Times New Roman"/>
          <w:i/>
          <w:iCs/>
        </w:rPr>
        <w:t>For a mini</w:t>
      </w:r>
      <w:r>
        <w:rPr>
          <w:rFonts w:ascii="Times New Roman" w:hAnsi="Times New Roman" w:cs="Times New Roman"/>
          <w:i/>
          <w:iCs/>
        </w:rPr>
        <w:t>-</w:t>
      </w:r>
      <w:r w:rsidRPr="00FD1402">
        <w:rPr>
          <w:rFonts w:ascii="Times New Roman" w:hAnsi="Times New Roman" w:cs="Times New Roman"/>
          <w:i/>
          <w:iCs/>
        </w:rPr>
        <w:t xml:space="preserve">intrusion detection </w:t>
      </w:r>
      <w:r w:rsidR="000F7D5D">
        <w:rPr>
          <w:rFonts w:ascii="Times New Roman" w:hAnsi="Times New Roman" w:cs="Times New Roman"/>
          <w:i/>
          <w:iCs/>
        </w:rPr>
        <w:t xml:space="preserve">(mini-IDS) </w:t>
      </w:r>
      <w:r w:rsidRPr="00FD1402">
        <w:rPr>
          <w:rFonts w:ascii="Times New Roman" w:hAnsi="Times New Roman" w:cs="Times New Roman"/>
          <w:i/>
          <w:iCs/>
        </w:rPr>
        <w:t>system, three key components are required: an input data stream, a pattern matching logic to identify specific intrusion patterns, and an output FIFO wrapper that discards detected intrusive packets while transferring the remaining data to a dual-port FIFO. This FIFO serves to isolate intrusion-free packets from the subsequent processing stages.</w:t>
      </w:r>
    </w:p>
    <w:p w14:paraId="3B7E5095" w14:textId="77777777" w:rsidR="00FD1402" w:rsidRP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77E63DAA" w14:textId="77777777" w:rsidR="00FD1402" w:rsidRP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FD1402">
        <w:rPr>
          <w:rFonts w:ascii="Times New Roman" w:hAnsi="Times New Roman" w:cs="Times New Roman"/>
          <w:i/>
          <w:iCs/>
        </w:rPr>
        <w:t>The testbench consists of four main components:</w:t>
      </w:r>
    </w:p>
    <w:p w14:paraId="56D8A548" w14:textId="77777777" w:rsid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4C1A1706" w14:textId="4B476D68" w:rsidR="000F7D5D" w:rsidRPr="00FD1402" w:rsidRDefault="000F7D5D" w:rsidP="000F7D5D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0F7D5D">
        <w:rPr>
          <w:rFonts w:ascii="Times New Roman" w:hAnsi="Times New Roman" w:cs="Times New Roman"/>
          <w:u w:val="single"/>
        </w:rPr>
        <w:t>Detect7B Matcher:</w:t>
      </w:r>
      <w:r w:rsidRPr="00FD1402">
        <w:rPr>
          <w:rFonts w:ascii="Times New Roman" w:hAnsi="Times New Roman" w:cs="Times New Roman"/>
          <w:i/>
          <w:iCs/>
        </w:rPr>
        <w:t xml:space="preserve"> This module identifies intrusive data bit patterns within the input stream received from the fall</w:t>
      </w:r>
      <w:r>
        <w:rPr>
          <w:rFonts w:ascii="Times New Roman" w:hAnsi="Times New Roman" w:cs="Times New Roman"/>
          <w:i/>
          <w:iCs/>
        </w:rPr>
        <w:t>-</w:t>
      </w:r>
      <w:r w:rsidRPr="00FD1402">
        <w:rPr>
          <w:rFonts w:ascii="Times New Roman" w:hAnsi="Times New Roman" w:cs="Times New Roman"/>
          <w:i/>
          <w:iCs/>
        </w:rPr>
        <w:t>through FIFO.</w:t>
      </w:r>
    </w:p>
    <w:p w14:paraId="23854E50" w14:textId="77777777" w:rsidR="000F7D5D" w:rsidRPr="00FD1402" w:rsidRDefault="000F7D5D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5049A52E" w14:textId="56C128CF" w:rsid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proofErr w:type="spellStart"/>
      <w:r w:rsidRPr="000F7D5D">
        <w:rPr>
          <w:rFonts w:ascii="Times New Roman" w:hAnsi="Times New Roman" w:cs="Times New Roman"/>
          <w:u w:val="single"/>
        </w:rPr>
        <w:t>Fallthrough</w:t>
      </w:r>
      <w:proofErr w:type="spellEnd"/>
      <w:r w:rsidRPr="000F7D5D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0F7D5D">
        <w:rPr>
          <w:rFonts w:ascii="Times New Roman" w:hAnsi="Times New Roman" w:cs="Times New Roman"/>
          <w:u w:val="single"/>
        </w:rPr>
        <w:t>fifo</w:t>
      </w:r>
      <w:proofErr w:type="spellEnd"/>
      <w:r w:rsidRPr="000F7D5D">
        <w:rPr>
          <w:rFonts w:ascii="Times New Roman" w:hAnsi="Times New Roman" w:cs="Times New Roman"/>
          <w:u w:val="single"/>
        </w:rPr>
        <w:t>:</w:t>
      </w:r>
      <w:r w:rsidRPr="00FD1402">
        <w:rPr>
          <w:rFonts w:ascii="Times New Roman" w:hAnsi="Times New Roman" w:cs="Times New Roman"/>
          <w:i/>
          <w:iCs/>
        </w:rPr>
        <w:t xml:space="preserve"> This acts as a buffer for feeding packets into the pattern detection logic. It functions as a decoupler, isolating the input data stream from the pattern matching mechanism.</w:t>
      </w:r>
    </w:p>
    <w:p w14:paraId="1A59ADFC" w14:textId="77777777" w:rsidR="000F7D5D" w:rsidRPr="00FD1402" w:rsidRDefault="000F7D5D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63452478" w14:textId="24412659" w:rsid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proofErr w:type="spellStart"/>
      <w:r w:rsidRPr="000F7D5D">
        <w:rPr>
          <w:rFonts w:ascii="Times New Roman" w:hAnsi="Times New Roman" w:cs="Times New Roman"/>
          <w:u w:val="single"/>
        </w:rPr>
        <w:t>Drop</w:t>
      </w:r>
      <w:r w:rsidR="000F7D5D">
        <w:rPr>
          <w:rFonts w:ascii="Times New Roman" w:hAnsi="Times New Roman" w:cs="Times New Roman"/>
          <w:u w:val="single"/>
        </w:rPr>
        <w:t>fifo</w:t>
      </w:r>
      <w:proofErr w:type="spellEnd"/>
      <w:r w:rsidRPr="000F7D5D">
        <w:rPr>
          <w:rFonts w:ascii="Times New Roman" w:hAnsi="Times New Roman" w:cs="Times New Roman"/>
          <w:u w:val="single"/>
        </w:rPr>
        <w:t>:</w:t>
      </w:r>
      <w:r w:rsidRPr="00FD1402">
        <w:rPr>
          <w:rFonts w:ascii="Times New Roman" w:hAnsi="Times New Roman" w:cs="Times New Roman"/>
          <w:i/>
          <w:iCs/>
        </w:rPr>
        <w:t xml:space="preserve"> A </w:t>
      </w:r>
      <w:r w:rsidR="00A260D6">
        <w:rPr>
          <w:rFonts w:ascii="Times New Roman" w:hAnsi="Times New Roman" w:cs="Times New Roman"/>
          <w:i/>
          <w:iCs/>
        </w:rPr>
        <w:t>First-In-First-Out (FIFO)</w:t>
      </w:r>
      <w:r w:rsidRPr="00FD1402">
        <w:rPr>
          <w:rFonts w:ascii="Times New Roman" w:hAnsi="Times New Roman" w:cs="Times New Roman"/>
          <w:i/>
          <w:iCs/>
        </w:rPr>
        <w:t xml:space="preserve"> designed to eliminate packets that contain identified intrusion patterns while passing the rest of the data through.</w:t>
      </w:r>
    </w:p>
    <w:p w14:paraId="57CDFE6E" w14:textId="77777777" w:rsidR="000F7D5D" w:rsidRPr="00FD1402" w:rsidRDefault="000F7D5D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6BADE901" w14:textId="6E950860" w:rsidR="00FD1402" w:rsidRDefault="00FD1402" w:rsidP="00FD1402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0F7D5D">
        <w:rPr>
          <w:rFonts w:ascii="Times New Roman" w:hAnsi="Times New Roman" w:cs="Times New Roman"/>
          <w:u w:val="single"/>
        </w:rPr>
        <w:t>Packet Separation Logic:</w:t>
      </w:r>
      <w:r w:rsidRPr="00FD1402">
        <w:rPr>
          <w:rFonts w:ascii="Times New Roman" w:hAnsi="Times New Roman" w:cs="Times New Roman"/>
          <w:i/>
          <w:iCs/>
        </w:rPr>
        <w:t xml:space="preserve"> A state machine responsible for extracting the header and payload from incoming packets. This enables a byte-by-byte comparison of the payload against predefined intrusion patterns for detection.</w:t>
      </w:r>
    </w:p>
    <w:p w14:paraId="71E40B36" w14:textId="77777777" w:rsidR="000F7D5D" w:rsidRPr="00FD1402" w:rsidRDefault="000F7D5D" w:rsidP="00FD1402">
      <w:pPr>
        <w:pStyle w:val="ListParagraph"/>
        <w:ind w:left="1440"/>
        <w:jc w:val="both"/>
        <w:rPr>
          <w:rFonts w:ascii="Times New Roman" w:hAnsi="Times New Roman" w:cs="Times New Roman"/>
          <w:u w:val="single"/>
        </w:rPr>
      </w:pPr>
    </w:p>
    <w:p w14:paraId="3D3CE176" w14:textId="77777777" w:rsidR="00C24210" w:rsidRDefault="00C24210" w:rsidP="00C2421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Write and submit your lab report.</w:t>
      </w:r>
    </w:p>
    <w:p w14:paraId="306B1A91" w14:textId="55C3E1FF" w:rsidR="00514689" w:rsidRDefault="00C24210" w:rsidP="00514689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Explain the pattern matching algorithm in the report.</w:t>
      </w:r>
    </w:p>
    <w:p w14:paraId="706A98D0" w14:textId="77777777" w:rsidR="005D6D6E" w:rsidRDefault="005D6D6E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3F0F3FF" w14:textId="77777777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831C31">
        <w:rPr>
          <w:rFonts w:ascii="Times New Roman" w:hAnsi="Times New Roman" w:cs="Times New Roman"/>
          <w:i/>
          <w:iCs/>
          <w:u w:val="single"/>
        </w:rPr>
        <w:t>Intrusion Detection System Overview</w:t>
      </w:r>
      <w:r>
        <w:rPr>
          <w:rFonts w:ascii="Times New Roman" w:hAnsi="Times New Roman" w:cs="Times New Roman"/>
          <w:i/>
          <w:iCs/>
          <w:u w:val="single"/>
        </w:rPr>
        <w:t>: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 xml:space="preserve">The </w:t>
      </w:r>
      <w:r>
        <w:rPr>
          <w:rFonts w:ascii="Times New Roman" w:hAnsi="Times New Roman" w:cs="Times New Roman"/>
          <w:i/>
          <w:iCs/>
        </w:rPr>
        <w:t>concept</w:t>
      </w:r>
      <w:r w:rsidRPr="00831C31">
        <w:rPr>
          <w:rFonts w:ascii="Times New Roman" w:hAnsi="Times New Roman" w:cs="Times New Roman"/>
          <w:i/>
          <w:iCs/>
        </w:rPr>
        <w:t xml:space="preserve"> of this intrusion detection system is to identify 7-byte malicious patterns within an incoming network data stream. The system processes 9-byte packets, consisting of 8 bytes of data and 1 byte for control signals. These packets pass through a fall</w:t>
      </w:r>
      <w:r>
        <w:rPr>
          <w:rFonts w:ascii="Times New Roman" w:hAnsi="Times New Roman" w:cs="Times New Roman"/>
          <w:i/>
          <w:iCs/>
        </w:rPr>
        <w:t>-</w:t>
      </w:r>
      <w:r w:rsidRPr="00831C31">
        <w:rPr>
          <w:rFonts w:ascii="Times New Roman" w:hAnsi="Times New Roman" w:cs="Times New Roman"/>
          <w:i/>
          <w:iCs/>
        </w:rPr>
        <w:t>through FIFO before being analy</w:t>
      </w:r>
      <w:r>
        <w:rPr>
          <w:rFonts w:ascii="Times New Roman" w:hAnsi="Times New Roman" w:cs="Times New Roman"/>
          <w:i/>
          <w:iCs/>
        </w:rPr>
        <w:t>s</w:t>
      </w:r>
      <w:r w:rsidRPr="00831C31">
        <w:rPr>
          <w:rFonts w:ascii="Times New Roman" w:hAnsi="Times New Roman" w:cs="Times New Roman"/>
          <w:i/>
          <w:iCs/>
        </w:rPr>
        <w:t>ed by the 7B pattern</w:t>
      </w:r>
      <w:r>
        <w:rPr>
          <w:rFonts w:ascii="Times New Roman" w:hAnsi="Times New Roman" w:cs="Times New Roman"/>
          <w:i/>
          <w:iCs/>
        </w:rPr>
        <w:t>-</w:t>
      </w:r>
      <w:r w:rsidRPr="00831C31">
        <w:rPr>
          <w:rFonts w:ascii="Times New Roman" w:hAnsi="Times New Roman" w:cs="Times New Roman"/>
          <w:i/>
          <w:iCs/>
        </w:rPr>
        <w:t>matcher module.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Since malicious patterns can be dispersed across multiple packets in various ways, all potential edge cases must be considered.</w:t>
      </w:r>
    </w:p>
    <w:p w14:paraId="72B3FF0D" w14:textId="77777777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6CE9FA55" w14:textId="0FE0B084" w:rsidR="00831C31" w:rsidRP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Consider</w:t>
      </w:r>
      <w:r w:rsidRPr="00831C31">
        <w:rPr>
          <w:rFonts w:ascii="Times New Roman" w:hAnsi="Times New Roman" w:cs="Times New Roman"/>
          <w:i/>
          <w:iCs/>
        </w:rPr>
        <w:t xml:space="preserve"> a scenario where only 1 byte of the malicious sequence appears at the end of one packet, while the remaining 6 bytes continue into the next packet, must be addressed.</w:t>
      </w:r>
    </w:p>
    <w:p w14:paraId="67357BC0" w14:textId="77777777" w:rsidR="00831C31" w:rsidRP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09D962AC" w14:textId="3F103A01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In addition</w:t>
      </w:r>
      <w:r w:rsidRPr="00831C31">
        <w:rPr>
          <w:rFonts w:ascii="Times New Roman" w:hAnsi="Times New Roman" w:cs="Times New Roman"/>
          <w:i/>
          <w:iCs/>
        </w:rPr>
        <w:t>, other combinations, such as 3 bytes in one packet and 4 bytes in the next, must be handled to ensure comprehensive detection. Addressing the worst-case scenario allows the system to be robust against fragmented malicious patterns.</w:t>
      </w:r>
    </w:p>
    <w:p w14:paraId="1F7D1C2A" w14:textId="77777777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0D35CAEE" w14:textId="45CC360D" w:rsidR="00831C31" w:rsidRP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831C31">
        <w:rPr>
          <w:rFonts w:ascii="Times New Roman" w:hAnsi="Times New Roman" w:cs="Times New Roman"/>
          <w:i/>
          <w:iCs/>
        </w:rPr>
        <w:t>System Components and Functionality</w:t>
      </w:r>
      <w:r>
        <w:rPr>
          <w:rFonts w:ascii="Times New Roman" w:hAnsi="Times New Roman" w:cs="Times New Roman"/>
          <w:i/>
          <w:iCs/>
        </w:rPr>
        <w:t xml:space="preserve">: </w:t>
      </w:r>
      <w:r w:rsidRPr="00831C31">
        <w:rPr>
          <w:rFonts w:ascii="Times New Roman" w:hAnsi="Times New Roman" w:cs="Times New Roman"/>
          <w:i/>
          <w:iCs/>
        </w:rPr>
        <w:t>To construct a mini-</w:t>
      </w:r>
      <w:r>
        <w:rPr>
          <w:rFonts w:ascii="Times New Roman" w:hAnsi="Times New Roman" w:cs="Times New Roman"/>
          <w:i/>
          <w:iCs/>
        </w:rPr>
        <w:t>IDS</w:t>
      </w:r>
      <w:r w:rsidRPr="00831C31">
        <w:rPr>
          <w:rFonts w:ascii="Times New Roman" w:hAnsi="Times New Roman" w:cs="Times New Roman"/>
          <w:i/>
          <w:iCs/>
        </w:rPr>
        <w:t xml:space="preserve"> system, the following components are necessary:</w:t>
      </w:r>
    </w:p>
    <w:p w14:paraId="63B6BDD6" w14:textId="77777777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7405473E" w14:textId="0765B1B0" w:rsidR="005D6D6E" w:rsidRPr="005D6D6E" w:rsidRDefault="005D6D6E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5D6D6E">
        <w:rPr>
          <w:rFonts w:ascii="Times New Roman" w:hAnsi="Times New Roman" w:cs="Times New Roman"/>
          <w:u w:val="single"/>
        </w:rPr>
        <w:t>Detect7B Matcher: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This module is responsible for scanning the incoming data stream to identify occurrences of the malicious 7-byte pattern.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It takes input from the fall</w:t>
      </w:r>
      <w:r>
        <w:rPr>
          <w:rFonts w:ascii="Times New Roman" w:hAnsi="Times New Roman" w:cs="Times New Roman"/>
          <w:i/>
          <w:iCs/>
        </w:rPr>
        <w:t>-</w:t>
      </w:r>
      <w:r w:rsidRPr="00831C31">
        <w:rPr>
          <w:rFonts w:ascii="Times New Roman" w:hAnsi="Times New Roman" w:cs="Times New Roman"/>
          <w:i/>
          <w:iCs/>
        </w:rPr>
        <w:t>through FIFO and performs pattern detection.</w:t>
      </w:r>
    </w:p>
    <w:p w14:paraId="54D249BF" w14:textId="77777777" w:rsidR="005D6D6E" w:rsidRPr="00831C31" w:rsidRDefault="005D6D6E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4C2BE32C" w14:textId="73E821B6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5D6D6E">
        <w:rPr>
          <w:rFonts w:ascii="Times New Roman" w:hAnsi="Times New Roman" w:cs="Times New Roman"/>
          <w:u w:val="single"/>
        </w:rPr>
        <w:t>Fall</w:t>
      </w:r>
      <w:r w:rsidRPr="005D6D6E">
        <w:rPr>
          <w:rFonts w:ascii="Times New Roman" w:hAnsi="Times New Roman" w:cs="Times New Roman"/>
          <w:u w:val="single"/>
        </w:rPr>
        <w:t>-</w:t>
      </w:r>
      <w:r w:rsidRPr="005D6D6E">
        <w:rPr>
          <w:rFonts w:ascii="Times New Roman" w:hAnsi="Times New Roman" w:cs="Times New Roman"/>
          <w:u w:val="single"/>
        </w:rPr>
        <w:t xml:space="preserve">through </w:t>
      </w:r>
      <w:proofErr w:type="spellStart"/>
      <w:r w:rsidR="005D6D6E">
        <w:rPr>
          <w:rFonts w:ascii="Times New Roman" w:hAnsi="Times New Roman" w:cs="Times New Roman"/>
          <w:u w:val="single"/>
        </w:rPr>
        <w:t>fifo</w:t>
      </w:r>
      <w:proofErr w:type="spellEnd"/>
      <w:r w:rsidRPr="005D6D6E">
        <w:rPr>
          <w:rFonts w:ascii="Times New Roman" w:hAnsi="Times New Roman" w:cs="Times New Roman"/>
          <w:u w:val="single"/>
        </w:rPr>
        <w:t>: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This FIFO serves as a buffer for feeding packets into the pattern detection logic.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It acts as a decoupler, isolating the input data stream from the pattern matching process to prevent interference.</w:t>
      </w:r>
    </w:p>
    <w:p w14:paraId="134F7C45" w14:textId="77777777" w:rsidR="00831C31" w:rsidRDefault="00831C31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5A55FD7F" w14:textId="5EDA5108" w:rsidR="005D6D6E" w:rsidRPr="005D6D6E" w:rsidRDefault="005D6D6E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5D6D6E">
        <w:rPr>
          <w:rFonts w:ascii="Times New Roman" w:hAnsi="Times New Roman" w:cs="Times New Roman"/>
          <w:u w:val="single"/>
        </w:rPr>
        <w:t>Packet Separation Logic: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This module functions as a state machine, responsible for extracting headers and payloads from incoming packets.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It enables byte-by-byte comparison of packet content with predefined intrusion patterns</w:t>
      </w:r>
    </w:p>
    <w:p w14:paraId="60F7A245" w14:textId="77777777" w:rsidR="005D6D6E" w:rsidRPr="00831C31" w:rsidRDefault="005D6D6E" w:rsidP="00831C31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4F264CD9" w14:textId="2598C993" w:rsidR="005D6D6E" w:rsidRDefault="00831C31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proofErr w:type="spellStart"/>
      <w:r w:rsidRPr="005D6D6E">
        <w:rPr>
          <w:rFonts w:ascii="Times New Roman" w:hAnsi="Times New Roman" w:cs="Times New Roman"/>
          <w:u w:val="single"/>
        </w:rPr>
        <w:t>Drop</w:t>
      </w:r>
      <w:r w:rsidR="005D6D6E">
        <w:rPr>
          <w:rFonts w:ascii="Times New Roman" w:hAnsi="Times New Roman" w:cs="Times New Roman"/>
          <w:u w:val="single"/>
        </w:rPr>
        <w:t>fifo</w:t>
      </w:r>
      <w:proofErr w:type="spellEnd"/>
      <w:r w:rsidRPr="005D6D6E">
        <w:rPr>
          <w:rFonts w:ascii="Times New Roman" w:hAnsi="Times New Roman" w:cs="Times New Roman"/>
          <w:u w:val="single"/>
        </w:rPr>
        <w:t>: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This FIFO is designed to eliminate packets that contain detected malicious patterns.</w:t>
      </w:r>
      <w:r>
        <w:rPr>
          <w:rFonts w:ascii="Times New Roman" w:hAnsi="Times New Roman" w:cs="Times New Roman"/>
          <w:i/>
          <w:iCs/>
        </w:rPr>
        <w:t xml:space="preserve"> </w:t>
      </w:r>
      <w:r w:rsidRPr="00831C31">
        <w:rPr>
          <w:rFonts w:ascii="Times New Roman" w:hAnsi="Times New Roman" w:cs="Times New Roman"/>
          <w:i/>
          <w:iCs/>
        </w:rPr>
        <w:t>Only packets that do not match the intrusion pattern are forwarded for further processing.</w:t>
      </w:r>
    </w:p>
    <w:p w14:paraId="6B23F9F9" w14:textId="77777777" w:rsidR="005D6D6E" w:rsidRDefault="005D6D6E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16FC674D" w14:textId="69A45094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Please find attached the figures of Schematics for comparator, Detect7B, </w:t>
      </w:r>
      <w:proofErr w:type="spellStart"/>
      <w:r>
        <w:rPr>
          <w:rFonts w:ascii="Times New Roman" w:hAnsi="Times New Roman" w:cs="Times New Roman"/>
        </w:rPr>
        <w:t>wordmatch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dropfifo</w:t>
      </w:r>
      <w:proofErr w:type="spellEnd"/>
      <w:r>
        <w:rPr>
          <w:rFonts w:ascii="Times New Roman" w:hAnsi="Times New Roman" w:cs="Times New Roman"/>
        </w:rPr>
        <w:t xml:space="preserve"> as follows:</w:t>
      </w:r>
    </w:p>
    <w:p w14:paraId="1D13EECD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BF242BE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5427C5F" w14:textId="5FA311A9" w:rsidR="00A260D6" w:rsidRP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Comparator:</w:t>
      </w:r>
    </w:p>
    <w:p w14:paraId="642AF226" w14:textId="633087A5" w:rsidR="005D6D6E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  <w:r w:rsidRPr="00A260D6">
        <w:rPr>
          <w:rFonts w:ascii="Times New Roman" w:hAnsi="Times New Roman" w:cs="Times New Roman"/>
          <w:i/>
          <w:iCs/>
        </w:rPr>
        <w:drawing>
          <wp:inline distT="0" distB="0" distL="0" distR="0" wp14:anchorId="57D0A453" wp14:editId="1BAA05E7">
            <wp:extent cx="5404925" cy="2830010"/>
            <wp:effectExtent l="0" t="0" r="5715" b="8890"/>
            <wp:docPr id="145814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72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4003" cy="28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7B43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  <w:i/>
          <w:iCs/>
        </w:rPr>
      </w:pPr>
    </w:p>
    <w:p w14:paraId="37FDE881" w14:textId="14BA2B61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Detect7B:</w:t>
      </w:r>
    </w:p>
    <w:p w14:paraId="4EF089D9" w14:textId="7C82E9E3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A260D6">
        <w:rPr>
          <w:rFonts w:ascii="Times New Roman" w:hAnsi="Times New Roman" w:cs="Times New Roman"/>
        </w:rPr>
        <w:drawing>
          <wp:inline distT="0" distB="0" distL="0" distR="0" wp14:anchorId="455392D0" wp14:editId="4317E1F4">
            <wp:extent cx="5442143" cy="3029777"/>
            <wp:effectExtent l="0" t="0" r="6350" b="0"/>
            <wp:docPr id="10702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66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4922" cy="30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CCC6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E73A6EC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834C9B1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9CBA015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21A3AAF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FD1D66F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A347DCA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2103B7A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0F7AA44" w14:textId="77777777" w:rsidR="00A260D6" w:rsidRDefault="00A260D6" w:rsidP="00203E20">
      <w:pPr>
        <w:jc w:val="both"/>
        <w:rPr>
          <w:rFonts w:ascii="Times New Roman" w:hAnsi="Times New Roman" w:cs="Times New Roman"/>
        </w:rPr>
      </w:pPr>
    </w:p>
    <w:p w14:paraId="1CBFB517" w14:textId="77777777" w:rsidR="00203E20" w:rsidRPr="00203E20" w:rsidRDefault="00203E20" w:rsidP="00203E20">
      <w:pPr>
        <w:jc w:val="both"/>
        <w:rPr>
          <w:rFonts w:ascii="Times New Roman" w:hAnsi="Times New Roman" w:cs="Times New Roman"/>
        </w:rPr>
      </w:pPr>
    </w:p>
    <w:p w14:paraId="7BA50587" w14:textId="786A2F94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Wordmatch</w:t>
      </w:r>
      <w:proofErr w:type="spellEnd"/>
      <w:r>
        <w:rPr>
          <w:rFonts w:ascii="Times New Roman" w:hAnsi="Times New Roman" w:cs="Times New Roman"/>
        </w:rPr>
        <w:t>:</w:t>
      </w:r>
    </w:p>
    <w:p w14:paraId="2C5FF5EC" w14:textId="28AF4ECD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A260D6">
        <w:rPr>
          <w:rFonts w:ascii="Times New Roman" w:hAnsi="Times New Roman" w:cs="Times New Roman"/>
        </w:rPr>
        <w:drawing>
          <wp:inline distT="0" distB="0" distL="0" distR="0" wp14:anchorId="686ED9D9" wp14:editId="093526BF">
            <wp:extent cx="5280097" cy="3374208"/>
            <wp:effectExtent l="0" t="0" r="7620" b="5080"/>
            <wp:docPr id="106551214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1214" name="Picture 1" descr="A computer screen shot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097" cy="337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635" w14:textId="77777777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0AADC90" w14:textId="3B50787C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Dropfifo</w:t>
      </w:r>
      <w:proofErr w:type="spellEnd"/>
      <w:r>
        <w:rPr>
          <w:rFonts w:ascii="Times New Roman" w:hAnsi="Times New Roman" w:cs="Times New Roman"/>
        </w:rPr>
        <w:t>:</w:t>
      </w:r>
    </w:p>
    <w:p w14:paraId="2002232D" w14:textId="773040E5" w:rsidR="00A260D6" w:rsidRDefault="00A260D6" w:rsidP="005D6D6E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A260D6">
        <w:rPr>
          <w:rFonts w:ascii="Times New Roman" w:hAnsi="Times New Roman" w:cs="Times New Roman"/>
        </w:rPr>
        <w:drawing>
          <wp:inline distT="0" distB="0" distL="0" distR="0" wp14:anchorId="113693CB" wp14:editId="2A65276E">
            <wp:extent cx="5442143" cy="2994204"/>
            <wp:effectExtent l="0" t="0" r="6350" b="0"/>
            <wp:docPr id="2047360270" name="Picture 1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0270" name="Picture 1" descr="A computer screen shot of a bluepri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4947" cy="300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7966" w14:textId="77777777" w:rsidR="005D6D6E" w:rsidRPr="005D6D6E" w:rsidRDefault="005D6D6E" w:rsidP="005D6D6E">
      <w:pPr>
        <w:jc w:val="both"/>
        <w:rPr>
          <w:rFonts w:ascii="Times New Roman" w:hAnsi="Times New Roman" w:cs="Times New Roman"/>
          <w:i/>
          <w:iCs/>
        </w:rPr>
      </w:pPr>
    </w:p>
    <w:p w14:paraId="6DA6C86C" w14:textId="77777777" w:rsidR="00C24210" w:rsidRDefault="00C24210" w:rsidP="00C24210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 the answers to your lab in this report.</w:t>
      </w:r>
    </w:p>
    <w:p w14:paraId="5CFADBDA" w14:textId="37806B27" w:rsidR="00C24210" w:rsidRDefault="00C24210" w:rsidP="00C24210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the purpose of </w:t>
      </w:r>
      <w:proofErr w:type="gramStart"/>
      <w:r>
        <w:rPr>
          <w:rFonts w:ascii="Times New Roman" w:hAnsi="Times New Roman" w:cs="Times New Roman"/>
        </w:rPr>
        <w:t>AMASK[</w:t>
      </w:r>
      <w:proofErr w:type="gramEnd"/>
      <w:r>
        <w:rPr>
          <w:rFonts w:ascii="Times New Roman" w:hAnsi="Times New Roman" w:cs="Times New Roman"/>
        </w:rPr>
        <w:t>6:0]</w:t>
      </w:r>
      <w:r w:rsidR="00A1738D">
        <w:rPr>
          <w:rFonts w:ascii="Times New Roman" w:hAnsi="Times New Roman" w:cs="Times New Roman"/>
        </w:rPr>
        <w:t>?</w:t>
      </w:r>
    </w:p>
    <w:p w14:paraId="46C6241E" w14:textId="3094AD26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 w:rsidRPr="00514689">
        <w:rPr>
          <w:rFonts w:ascii="Times New Roman" w:hAnsi="Times New Roman" w:cs="Times New Roman"/>
          <w:i/>
          <w:iCs/>
        </w:rPr>
        <w:t xml:space="preserve">Ans: The </w:t>
      </w:r>
      <w:proofErr w:type="gramStart"/>
      <w:r w:rsidRPr="00514689">
        <w:rPr>
          <w:rFonts w:ascii="Times New Roman" w:hAnsi="Times New Roman" w:cs="Times New Roman"/>
          <w:i/>
          <w:iCs/>
        </w:rPr>
        <w:t>AMASK[</w:t>
      </w:r>
      <w:proofErr w:type="gramEnd"/>
      <w:r w:rsidRPr="00514689">
        <w:rPr>
          <w:rFonts w:ascii="Times New Roman" w:hAnsi="Times New Roman" w:cs="Times New Roman"/>
          <w:i/>
          <w:iCs/>
        </w:rPr>
        <w:t xml:space="preserve">6:0] register determines which bytes of the predefined pattern are compared against the incoming data stream. When we set to 7’b1111111, all 7 bytes are actively matched against the corresponding bytes in the input packet. </w:t>
      </w:r>
    </w:p>
    <w:p w14:paraId="3A647D13" w14:textId="77777777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29C2C49A" w14:textId="186C8E04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 w:rsidRPr="00514689">
        <w:rPr>
          <w:rFonts w:ascii="Times New Roman" w:hAnsi="Times New Roman" w:cs="Times New Roman"/>
          <w:i/>
          <w:iCs/>
        </w:rPr>
        <w:lastRenderedPageBreak/>
        <w:t>However, if any bit is cleared (it is set to 0), the respective byte is ignored in the comparison and treated as a don’t care value. This selective matching approach enhances flexibility, allowing the system to adaptively compare relevant bytes rather than rigidly enforcing a full-pattern match in all scenarios.</w:t>
      </w:r>
    </w:p>
    <w:p w14:paraId="30EAC1C2" w14:textId="77777777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6FBD83E5" w14:textId="68035ABF" w:rsidR="00A1738D" w:rsidRDefault="00A1738D" w:rsidP="00C24210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exactly does </w:t>
      </w:r>
      <w:proofErr w:type="spellStart"/>
      <w:proofErr w:type="gramStart"/>
      <w:r>
        <w:rPr>
          <w:rFonts w:ascii="Times New Roman" w:hAnsi="Times New Roman" w:cs="Times New Roman"/>
        </w:rPr>
        <w:t>busmerge.v</w:t>
      </w:r>
      <w:proofErr w:type="spellEnd"/>
      <w:proofErr w:type="gramEnd"/>
      <w:r>
        <w:rPr>
          <w:rFonts w:ascii="Times New Roman" w:hAnsi="Times New Roman" w:cs="Times New Roman"/>
        </w:rPr>
        <w:t xml:space="preserve"> do?</w:t>
      </w:r>
    </w:p>
    <w:p w14:paraId="0FAE20FB" w14:textId="77777777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 w:rsidRPr="00514689">
        <w:rPr>
          <w:rFonts w:ascii="Times New Roman" w:hAnsi="Times New Roman" w:cs="Times New Roman"/>
          <w:i/>
          <w:iCs/>
        </w:rPr>
        <w:t>Ans:</w:t>
      </w:r>
      <w:r>
        <w:rPr>
          <w:rFonts w:ascii="Times New Roman" w:hAnsi="Times New Roman" w:cs="Times New Roman"/>
          <w:i/>
          <w:iCs/>
        </w:rPr>
        <w:t xml:space="preserve"> </w:t>
      </w:r>
      <w:r w:rsidRPr="00514689">
        <w:rPr>
          <w:rFonts w:ascii="Times New Roman" w:hAnsi="Times New Roman" w:cs="Times New Roman"/>
          <w:i/>
          <w:iCs/>
        </w:rPr>
        <w:t xml:space="preserve">To perform a continuous </w:t>
      </w:r>
      <w:r w:rsidRPr="00514689">
        <w:rPr>
          <w:rFonts w:ascii="Times New Roman" w:hAnsi="Times New Roman" w:cs="Times New Roman"/>
          <w:b/>
          <w:bCs/>
          <w:i/>
          <w:iCs/>
        </w:rPr>
        <w:t>7-byte comparison</w:t>
      </w:r>
      <w:r w:rsidRPr="00514689">
        <w:rPr>
          <w:rFonts w:ascii="Times New Roman" w:hAnsi="Times New Roman" w:cs="Times New Roman"/>
          <w:i/>
          <w:iCs/>
        </w:rPr>
        <w:t xml:space="preserve">, we require two overlapping </w:t>
      </w:r>
      <w:r w:rsidRPr="00514689">
        <w:rPr>
          <w:rFonts w:ascii="Times New Roman" w:hAnsi="Times New Roman" w:cs="Times New Roman"/>
          <w:b/>
          <w:bCs/>
          <w:i/>
          <w:iCs/>
        </w:rPr>
        <w:t>7-byte segments</w:t>
      </w:r>
      <w:r w:rsidRPr="00514689">
        <w:rPr>
          <w:rFonts w:ascii="Times New Roman" w:hAnsi="Times New Roman" w:cs="Times New Roman"/>
          <w:i/>
          <w:iCs/>
        </w:rPr>
        <w:t xml:space="preserve"> of input data. This ensures that if part of a pattern appears at the end of one chunk and the remaining portion appears in the next, it can still be detected. </w:t>
      </w:r>
    </w:p>
    <w:p w14:paraId="34D79036" w14:textId="77777777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2FFBA63D" w14:textId="2E5A30B2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 w:rsidRPr="00514689">
        <w:rPr>
          <w:rFonts w:ascii="Times New Roman" w:hAnsi="Times New Roman" w:cs="Times New Roman"/>
          <w:i/>
          <w:iCs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</w:rPr>
        <w:t>busmerge.v</w:t>
      </w:r>
      <w:proofErr w:type="spellEnd"/>
      <w:proofErr w:type="gramEnd"/>
      <w:r w:rsidRPr="00514689">
        <w:rPr>
          <w:rFonts w:ascii="Times New Roman" w:hAnsi="Times New Roman" w:cs="Times New Roman"/>
          <w:i/>
          <w:iCs/>
        </w:rPr>
        <w:t xml:space="preserve"> facilitates this by </w:t>
      </w:r>
      <w:r w:rsidRPr="00514689">
        <w:rPr>
          <w:rFonts w:ascii="Times New Roman" w:hAnsi="Times New Roman" w:cs="Times New Roman"/>
          <w:b/>
          <w:bCs/>
          <w:i/>
          <w:iCs/>
        </w:rPr>
        <w:t>concatenating 6 bytes from the previous data chunk</w:t>
      </w:r>
      <w:r w:rsidRPr="00514689">
        <w:rPr>
          <w:rFonts w:ascii="Times New Roman" w:hAnsi="Times New Roman" w:cs="Times New Roman"/>
          <w:i/>
          <w:iCs/>
        </w:rPr>
        <w:t xml:space="preserve"> with </w:t>
      </w:r>
      <w:r>
        <w:rPr>
          <w:rFonts w:ascii="Times New Roman" w:hAnsi="Times New Roman" w:cs="Times New Roman"/>
          <w:i/>
          <w:iCs/>
        </w:rPr>
        <w:t xml:space="preserve">the </w:t>
      </w:r>
      <w:r w:rsidRPr="00514689">
        <w:rPr>
          <w:rFonts w:ascii="Times New Roman" w:hAnsi="Times New Roman" w:cs="Times New Roman"/>
          <w:b/>
          <w:bCs/>
          <w:i/>
          <w:iCs/>
        </w:rPr>
        <w:t>8 bytes of newly received data</w:t>
      </w:r>
      <w:r w:rsidRPr="00514689">
        <w:rPr>
          <w:rFonts w:ascii="Times New Roman" w:hAnsi="Times New Roman" w:cs="Times New Roman"/>
          <w:i/>
          <w:iCs/>
        </w:rPr>
        <w:t xml:space="preserve"> (effectively merging data from consecutive clock cycles). This combined data stream is then passed to the pattern matching logic for comparison.</w:t>
      </w:r>
    </w:p>
    <w:p w14:paraId="1D46EB14" w14:textId="77777777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6CD6AEBB" w14:textId="2FED80D0" w:rsidR="00A1738D" w:rsidRDefault="00A1738D" w:rsidP="00C24210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do the comp8 modules do in this schematic?</w:t>
      </w:r>
    </w:p>
    <w:p w14:paraId="717677B1" w14:textId="6E20EC18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Ans: </w:t>
      </w:r>
      <w:r w:rsidRPr="00514689">
        <w:rPr>
          <w:rFonts w:ascii="Times New Roman" w:hAnsi="Times New Roman" w:cs="Times New Roman"/>
          <w:i/>
          <w:iCs/>
        </w:rPr>
        <w:t xml:space="preserve">The comparator is responsible for </w:t>
      </w:r>
      <w:r w:rsidRPr="00514689">
        <w:rPr>
          <w:rFonts w:ascii="Times New Roman" w:hAnsi="Times New Roman" w:cs="Times New Roman"/>
          <w:i/>
          <w:iCs/>
        </w:rPr>
        <w:t>analysing</w:t>
      </w:r>
      <w:r w:rsidRPr="00514689">
        <w:rPr>
          <w:rFonts w:ascii="Times New Roman" w:hAnsi="Times New Roman" w:cs="Times New Roman"/>
          <w:i/>
          <w:iCs/>
        </w:rPr>
        <w:t xml:space="preserve"> each byte of the incoming data packet and determining whether it matches the reference data byte from the pattern stream. It outputs a signal indicating whether there is a match or equality between the two.</w:t>
      </w:r>
    </w:p>
    <w:p w14:paraId="4E9DE9B7" w14:textId="77777777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78DD9419" w14:textId="64D80C6A" w:rsidR="00A1738D" w:rsidRDefault="00A1738D" w:rsidP="00C24210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the purpose of dual19Bem in </w:t>
      </w:r>
      <w:proofErr w:type="spellStart"/>
      <w:r>
        <w:rPr>
          <w:rFonts w:ascii="Times New Roman" w:hAnsi="Times New Roman" w:cs="Times New Roman"/>
        </w:rPr>
        <w:t>dropfifo.sch</w:t>
      </w:r>
      <w:proofErr w:type="spellEnd"/>
      <w:r>
        <w:rPr>
          <w:rFonts w:ascii="Times New Roman" w:hAnsi="Times New Roman" w:cs="Times New Roman"/>
        </w:rPr>
        <w:t>?</w:t>
      </w:r>
    </w:p>
    <w:p w14:paraId="3E16B35A" w14:textId="197D39FB" w:rsid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  <w:r w:rsidRPr="00514689">
        <w:rPr>
          <w:rFonts w:ascii="Times New Roman" w:hAnsi="Times New Roman" w:cs="Times New Roman"/>
          <w:i/>
          <w:iCs/>
        </w:rPr>
        <w:t xml:space="preserve">Ans: </w:t>
      </w:r>
      <w:r w:rsidRPr="00514689">
        <w:rPr>
          <w:rFonts w:ascii="Times New Roman" w:hAnsi="Times New Roman" w:cs="Times New Roman"/>
          <w:i/>
          <w:iCs/>
        </w:rPr>
        <w:t xml:space="preserve">The dual-port </w:t>
      </w:r>
      <w:r w:rsidRPr="00514689">
        <w:rPr>
          <w:rFonts w:ascii="Times New Roman" w:hAnsi="Times New Roman" w:cs="Times New Roman"/>
          <w:b/>
          <w:bCs/>
          <w:i/>
          <w:iCs/>
        </w:rPr>
        <w:t>9-byte memory</w:t>
      </w:r>
      <w:r w:rsidRPr="00514689">
        <w:rPr>
          <w:rFonts w:ascii="Times New Roman" w:hAnsi="Times New Roman" w:cs="Times New Roman"/>
          <w:i/>
          <w:iCs/>
        </w:rPr>
        <w:t xml:space="preserve"> is designed to filter out pattern-matched malicious data, ensuring that only non-malicious data is stored. It consists of </w:t>
      </w:r>
      <w:r w:rsidRPr="00514689">
        <w:rPr>
          <w:rFonts w:ascii="Times New Roman" w:hAnsi="Times New Roman" w:cs="Times New Roman"/>
          <w:b/>
          <w:bCs/>
          <w:i/>
          <w:iCs/>
        </w:rPr>
        <w:t>8 bytes of data</w:t>
      </w:r>
      <w:r w:rsidRPr="00514689">
        <w:rPr>
          <w:rFonts w:ascii="Times New Roman" w:hAnsi="Times New Roman" w:cs="Times New Roman"/>
          <w:i/>
          <w:iCs/>
        </w:rPr>
        <w:t xml:space="preserve"> along with </w:t>
      </w:r>
      <w:r w:rsidRPr="00514689">
        <w:rPr>
          <w:rFonts w:ascii="Times New Roman" w:hAnsi="Times New Roman" w:cs="Times New Roman"/>
          <w:b/>
          <w:bCs/>
          <w:i/>
          <w:iCs/>
        </w:rPr>
        <w:t>1 byte of control signals</w:t>
      </w:r>
      <w:r w:rsidRPr="00514689">
        <w:rPr>
          <w:rFonts w:ascii="Times New Roman" w:hAnsi="Times New Roman" w:cs="Times New Roman"/>
          <w:i/>
          <w:iCs/>
        </w:rPr>
        <w:t xml:space="preserve">, making a total of </w:t>
      </w:r>
      <w:r w:rsidRPr="00514689">
        <w:rPr>
          <w:rFonts w:ascii="Times New Roman" w:hAnsi="Times New Roman" w:cs="Times New Roman"/>
          <w:b/>
          <w:bCs/>
          <w:i/>
          <w:iCs/>
        </w:rPr>
        <w:t>9 bytes</w:t>
      </w:r>
      <w:r w:rsidRPr="00514689">
        <w:rPr>
          <w:rFonts w:ascii="Times New Roman" w:hAnsi="Times New Roman" w:cs="Times New Roman"/>
          <w:i/>
          <w:iCs/>
        </w:rPr>
        <w:t xml:space="preserve">. This FIFO, which exclusively admits verified safe data, serves as a buffer that effectively </w:t>
      </w:r>
      <w:r w:rsidRPr="00514689">
        <w:rPr>
          <w:rFonts w:ascii="Times New Roman" w:hAnsi="Times New Roman" w:cs="Times New Roman"/>
          <w:b/>
          <w:bCs/>
          <w:i/>
          <w:iCs/>
        </w:rPr>
        <w:t>isolates the processed data from the consuming system</w:t>
      </w:r>
      <w:r w:rsidRPr="00514689">
        <w:rPr>
          <w:rFonts w:ascii="Times New Roman" w:hAnsi="Times New Roman" w:cs="Times New Roman"/>
          <w:i/>
          <w:iCs/>
        </w:rPr>
        <w:t>.</w:t>
      </w:r>
    </w:p>
    <w:p w14:paraId="5D3F1E64" w14:textId="77777777" w:rsidR="00514689" w:rsidRPr="00514689" w:rsidRDefault="00514689" w:rsidP="00514689">
      <w:pPr>
        <w:pStyle w:val="ListParagraph"/>
        <w:ind w:left="2160"/>
        <w:jc w:val="both"/>
        <w:rPr>
          <w:rFonts w:ascii="Times New Roman" w:hAnsi="Times New Roman" w:cs="Times New Roman"/>
          <w:i/>
          <w:iCs/>
        </w:rPr>
      </w:pPr>
    </w:p>
    <w:p w14:paraId="7C845B1C" w14:textId="714B66FF" w:rsidR="00D041F1" w:rsidRDefault="00A1738D" w:rsidP="00C24210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Please also include </w:t>
      </w:r>
      <w:proofErr w:type="gramStart"/>
      <w:r>
        <w:rPr>
          <w:rFonts w:ascii="Times New Roman" w:hAnsi="Times New Roman" w:cs="Times New Roman"/>
        </w:rPr>
        <w:t>all of</w:t>
      </w:r>
      <w:proofErr w:type="gramEnd"/>
      <w:r>
        <w:rPr>
          <w:rFonts w:ascii="Times New Roman" w:hAnsi="Times New Roman" w:cs="Times New Roman"/>
        </w:rPr>
        <w:t xml:space="preserve"> the screen capture as well as generated Verilog.</w:t>
      </w:r>
    </w:p>
    <w:p w14:paraId="2DAAA4A3" w14:textId="50980DBA" w:rsidR="002040B0" w:rsidRDefault="002040B0" w:rsidP="002040B0">
      <w:pPr>
        <w:pStyle w:val="ListParagraph"/>
        <w:numPr>
          <w:ilvl w:val="2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Generated Waveform:</w:t>
      </w:r>
    </w:p>
    <w:p w14:paraId="594D63BD" w14:textId="4F91381B" w:rsidR="002040B0" w:rsidRDefault="002040B0" w:rsidP="002040B0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2040B0">
        <w:rPr>
          <w:rFonts w:ascii="Times New Roman" w:hAnsi="Times New Roman" w:cs="Times New Roman"/>
        </w:rPr>
        <w:lastRenderedPageBreak/>
        <w:drawing>
          <wp:inline distT="0" distB="0" distL="0" distR="0" wp14:anchorId="1122534E" wp14:editId="49140FC1">
            <wp:extent cx="5538486" cy="3224545"/>
            <wp:effectExtent l="0" t="0" r="5080" b="0"/>
            <wp:docPr id="2445224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2246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0257" cy="32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5C0E" w14:textId="77777777" w:rsidR="002040B0" w:rsidRDefault="002040B0" w:rsidP="002040B0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FB5AC56" w14:textId="28D722FD" w:rsidR="00B142FB" w:rsidRDefault="00B142FB" w:rsidP="002040B0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Detect7b generated Verilog:</w:t>
      </w:r>
      <w:r w:rsidR="003E2847" w:rsidRPr="003E2847">
        <w:rPr>
          <w:rFonts w:ascii="Times New Roman" w:hAnsi="Times New Roman" w:cs="Times New Roman"/>
        </w:rPr>
        <w:t xml:space="preserve"> </w:t>
      </w:r>
      <w:r w:rsidR="003E2847" w:rsidRPr="00B142FB">
        <w:rPr>
          <w:rFonts w:ascii="Times New Roman" w:hAnsi="Times New Roman" w:cs="Times New Roman"/>
        </w:rPr>
        <w:drawing>
          <wp:inline distT="0" distB="0" distL="0" distR="0" wp14:anchorId="0203218B" wp14:editId="2C5D9CFB">
            <wp:extent cx="5029957" cy="2795286"/>
            <wp:effectExtent l="0" t="0" r="0" b="5080"/>
            <wp:docPr id="1323328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285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6851" cy="27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E02A" w14:textId="77777777" w:rsidR="002040B0" w:rsidRDefault="002040B0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32E82F9E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54C725F7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14D4E78D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5EC08625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31E09488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44D10499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19633F2B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01C3CCCA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7BDD7107" w14:textId="77777777" w:rsidR="00B06345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117624CA" w14:textId="77777777" w:rsidR="00B06345" w:rsidRPr="002040B0" w:rsidRDefault="00B06345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58B69E07" w14:textId="3B0E1AD2" w:rsidR="00B142FB" w:rsidRDefault="00B142FB" w:rsidP="00B142FB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Comparator generated Verilog:</w:t>
      </w:r>
    </w:p>
    <w:p w14:paraId="5AB78648" w14:textId="61C78291" w:rsidR="003E2847" w:rsidRDefault="003E2847" w:rsidP="002040B0">
      <w:pPr>
        <w:pStyle w:val="ListParagraph"/>
        <w:ind w:left="2160"/>
        <w:rPr>
          <w:rFonts w:ascii="Times New Roman" w:hAnsi="Times New Roman" w:cs="Times New Roman"/>
        </w:rPr>
      </w:pPr>
      <w:r w:rsidRPr="003E2847">
        <w:rPr>
          <w:rFonts w:ascii="Times New Roman" w:hAnsi="Times New Roman" w:cs="Times New Roman"/>
        </w:rPr>
        <w:drawing>
          <wp:inline distT="0" distB="0" distL="0" distR="0" wp14:anchorId="66D3C911" wp14:editId="28B2FDE8">
            <wp:extent cx="5077540" cy="3041124"/>
            <wp:effectExtent l="0" t="0" r="8890" b="6985"/>
            <wp:docPr id="132696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69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8475" cy="30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9E5A" w14:textId="77777777" w:rsidR="002040B0" w:rsidRPr="002040B0" w:rsidRDefault="002040B0" w:rsidP="002040B0">
      <w:pPr>
        <w:pStyle w:val="ListParagraph"/>
        <w:ind w:left="2160"/>
        <w:rPr>
          <w:rFonts w:ascii="Times New Roman" w:hAnsi="Times New Roman" w:cs="Times New Roman"/>
        </w:rPr>
      </w:pPr>
    </w:p>
    <w:p w14:paraId="142788DB" w14:textId="57005357" w:rsidR="003E2847" w:rsidRDefault="00B142FB" w:rsidP="003E2847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Wordmatch</w:t>
      </w:r>
      <w:proofErr w:type="spellEnd"/>
      <w:r>
        <w:rPr>
          <w:rFonts w:ascii="Times New Roman" w:hAnsi="Times New Roman" w:cs="Times New Roman"/>
        </w:rPr>
        <w:t xml:space="preserve"> generated Verilog:</w:t>
      </w:r>
    </w:p>
    <w:p w14:paraId="3FE25A13" w14:textId="693EA9E5" w:rsidR="003E2847" w:rsidRPr="003E2847" w:rsidRDefault="003E2847" w:rsidP="003E2847">
      <w:pPr>
        <w:pStyle w:val="ListParagraph"/>
        <w:ind w:left="2160"/>
        <w:rPr>
          <w:rFonts w:ascii="Times New Roman" w:hAnsi="Times New Roman" w:cs="Times New Roman"/>
        </w:rPr>
      </w:pPr>
      <w:r w:rsidRPr="003E2847">
        <w:rPr>
          <w:rFonts w:ascii="Times New Roman" w:hAnsi="Times New Roman" w:cs="Times New Roman"/>
        </w:rPr>
        <w:drawing>
          <wp:inline distT="0" distB="0" distL="0" distR="0" wp14:anchorId="2408B067" wp14:editId="07048732">
            <wp:extent cx="5135020" cy="3096030"/>
            <wp:effectExtent l="0" t="0" r="8890" b="9525"/>
            <wp:docPr id="476740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409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097" cy="310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223" w14:textId="77777777" w:rsidR="00B142FB" w:rsidRDefault="00B142FB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25ED1A37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49F4AD7B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63F70CD9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0D1F1681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5F9EDFC7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1262D005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04B2FD92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33B76312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195540A8" w14:textId="77777777" w:rsidR="00B06345" w:rsidRDefault="00B06345" w:rsidP="00B142FB">
      <w:pPr>
        <w:pStyle w:val="ListParagraph"/>
        <w:ind w:left="2160"/>
        <w:rPr>
          <w:rFonts w:ascii="Times New Roman" w:hAnsi="Times New Roman" w:cs="Times New Roman"/>
        </w:rPr>
      </w:pPr>
    </w:p>
    <w:p w14:paraId="5EDAE672" w14:textId="625D6E8B" w:rsidR="00D041F1" w:rsidRDefault="00B142FB" w:rsidP="003E2847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Dropfifo</w:t>
      </w:r>
      <w:proofErr w:type="spellEnd"/>
      <w:r>
        <w:rPr>
          <w:rFonts w:ascii="Times New Roman" w:hAnsi="Times New Roman" w:cs="Times New Roman"/>
        </w:rPr>
        <w:t xml:space="preserve"> generated Verilog:</w:t>
      </w:r>
    </w:p>
    <w:p w14:paraId="660AB245" w14:textId="1C72132B" w:rsidR="003E2847" w:rsidRDefault="003E2847" w:rsidP="003E2847">
      <w:pPr>
        <w:pStyle w:val="ListParagraph"/>
        <w:ind w:left="2160"/>
        <w:rPr>
          <w:rFonts w:ascii="Times New Roman" w:hAnsi="Times New Roman" w:cs="Times New Roman"/>
        </w:rPr>
      </w:pPr>
      <w:r w:rsidRPr="003E2847">
        <w:rPr>
          <w:rFonts w:ascii="Times New Roman" w:hAnsi="Times New Roman" w:cs="Times New Roman"/>
        </w:rPr>
        <w:drawing>
          <wp:inline distT="0" distB="0" distL="0" distR="0" wp14:anchorId="5F560919" wp14:editId="02A7F1EE">
            <wp:extent cx="5146988" cy="3163693"/>
            <wp:effectExtent l="0" t="0" r="0" b="0"/>
            <wp:docPr id="1673278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841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0544" cy="31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3AB6" w14:textId="77777777" w:rsidR="003E2847" w:rsidRDefault="003E2847" w:rsidP="003E2847">
      <w:pPr>
        <w:pStyle w:val="ListParagraph"/>
        <w:ind w:left="2160"/>
        <w:rPr>
          <w:rFonts w:ascii="Times New Roman" w:hAnsi="Times New Roman" w:cs="Times New Roman"/>
        </w:rPr>
      </w:pPr>
    </w:p>
    <w:p w14:paraId="55B8F62C" w14:textId="1244DD94" w:rsidR="00D041F1" w:rsidRDefault="003E2847" w:rsidP="003E2847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Reg9B:</w:t>
      </w:r>
    </w:p>
    <w:p w14:paraId="35BBA5B2" w14:textId="59A1CE38" w:rsidR="003E2847" w:rsidRDefault="003E2847" w:rsidP="003E2847">
      <w:pPr>
        <w:pStyle w:val="ListParagraph"/>
        <w:ind w:left="2160"/>
        <w:rPr>
          <w:rFonts w:ascii="Times New Roman" w:hAnsi="Times New Roman" w:cs="Times New Roman"/>
        </w:rPr>
      </w:pPr>
      <w:r w:rsidRPr="003E2847">
        <w:rPr>
          <w:rFonts w:ascii="Times New Roman" w:hAnsi="Times New Roman" w:cs="Times New Roman"/>
        </w:rPr>
        <w:drawing>
          <wp:inline distT="0" distB="0" distL="0" distR="0" wp14:anchorId="2F7115C2" wp14:editId="0B2F2799">
            <wp:extent cx="4770269" cy="3007711"/>
            <wp:effectExtent l="0" t="0" r="0" b="2540"/>
            <wp:docPr id="586138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388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7897" cy="30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1CA1" w14:textId="77777777" w:rsidR="00EC5AC7" w:rsidRDefault="00EC5AC7" w:rsidP="003E2847">
      <w:pPr>
        <w:pStyle w:val="ListParagraph"/>
        <w:ind w:left="2160"/>
        <w:rPr>
          <w:rFonts w:ascii="Times New Roman" w:hAnsi="Times New Roman" w:cs="Times New Roman"/>
        </w:rPr>
      </w:pPr>
    </w:p>
    <w:p w14:paraId="09E8EB96" w14:textId="56CBE67E" w:rsidR="00EC5AC7" w:rsidRPr="003E2847" w:rsidRDefault="00EC5AC7" w:rsidP="003E2847">
      <w:pPr>
        <w:pStyle w:val="ListParagraph"/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GitHub commits &amp; history:</w:t>
      </w:r>
      <w:r>
        <w:rPr>
          <w:rFonts w:ascii="Times New Roman" w:hAnsi="Times New Roman" w:cs="Times New Roman"/>
        </w:rPr>
        <w:br/>
      </w:r>
      <w:r w:rsidR="00384087" w:rsidRPr="00384087">
        <w:rPr>
          <w:rFonts w:ascii="Times New Roman" w:hAnsi="Times New Roman" w:cs="Times New Roman"/>
        </w:rPr>
        <w:drawing>
          <wp:inline distT="0" distB="0" distL="0" distR="0" wp14:anchorId="675656F3" wp14:editId="783E27EA">
            <wp:extent cx="5198044" cy="2757970"/>
            <wp:effectExtent l="0" t="0" r="3175" b="4445"/>
            <wp:docPr id="1794416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65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818" cy="27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AC7" w:rsidRPr="003E28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8D0522"/>
    <w:multiLevelType w:val="hybridMultilevel"/>
    <w:tmpl w:val="8B42E5E2"/>
    <w:lvl w:ilvl="0" w:tplc="5E2C5B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F33644"/>
    <w:multiLevelType w:val="hybridMultilevel"/>
    <w:tmpl w:val="93105682"/>
    <w:lvl w:ilvl="0" w:tplc="1A28C4F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0174108"/>
    <w:multiLevelType w:val="hybridMultilevel"/>
    <w:tmpl w:val="72908C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76297"/>
    <w:multiLevelType w:val="hybridMultilevel"/>
    <w:tmpl w:val="CB26F592"/>
    <w:lvl w:ilvl="0" w:tplc="16146D0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1211926"/>
    <w:multiLevelType w:val="hybridMultilevel"/>
    <w:tmpl w:val="C1625CD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0406B"/>
    <w:multiLevelType w:val="hybridMultilevel"/>
    <w:tmpl w:val="56AEE4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A1775"/>
    <w:multiLevelType w:val="hybridMultilevel"/>
    <w:tmpl w:val="D9E001F2"/>
    <w:lvl w:ilvl="0" w:tplc="A81A71C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D773687"/>
    <w:multiLevelType w:val="hybridMultilevel"/>
    <w:tmpl w:val="0C44E8A6"/>
    <w:lvl w:ilvl="0" w:tplc="D492695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5A20F69"/>
    <w:multiLevelType w:val="hybridMultilevel"/>
    <w:tmpl w:val="62EEC2AA"/>
    <w:lvl w:ilvl="0" w:tplc="389E69E2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518079757">
    <w:abstractNumId w:val="2"/>
  </w:num>
  <w:num w:numId="2" w16cid:durableId="898513160">
    <w:abstractNumId w:val="0"/>
  </w:num>
  <w:num w:numId="3" w16cid:durableId="423572750">
    <w:abstractNumId w:val="3"/>
  </w:num>
  <w:num w:numId="4" w16cid:durableId="1699967177">
    <w:abstractNumId w:val="8"/>
  </w:num>
  <w:num w:numId="5" w16cid:durableId="758212473">
    <w:abstractNumId w:val="4"/>
  </w:num>
  <w:num w:numId="6" w16cid:durableId="858279990">
    <w:abstractNumId w:val="7"/>
  </w:num>
  <w:num w:numId="7" w16cid:durableId="255986743">
    <w:abstractNumId w:val="6"/>
  </w:num>
  <w:num w:numId="8" w16cid:durableId="1118984921">
    <w:abstractNumId w:val="1"/>
  </w:num>
  <w:num w:numId="9" w16cid:durableId="15060965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2E3"/>
    <w:rsid w:val="00012CC1"/>
    <w:rsid w:val="00031DB4"/>
    <w:rsid w:val="00050183"/>
    <w:rsid w:val="0005303C"/>
    <w:rsid w:val="00080B37"/>
    <w:rsid w:val="0009698E"/>
    <w:rsid w:val="000C6DD9"/>
    <w:rsid w:val="000D0C33"/>
    <w:rsid w:val="000D22E3"/>
    <w:rsid w:val="000F0F86"/>
    <w:rsid w:val="000F7D5D"/>
    <w:rsid w:val="001431E1"/>
    <w:rsid w:val="0014337D"/>
    <w:rsid w:val="00153D33"/>
    <w:rsid w:val="00165385"/>
    <w:rsid w:val="001A1BF9"/>
    <w:rsid w:val="001A74D2"/>
    <w:rsid w:val="001E3FF9"/>
    <w:rsid w:val="00203E20"/>
    <w:rsid w:val="002040B0"/>
    <w:rsid w:val="002965AD"/>
    <w:rsid w:val="002B289E"/>
    <w:rsid w:val="002B4A35"/>
    <w:rsid w:val="002B6D7D"/>
    <w:rsid w:val="002F5A52"/>
    <w:rsid w:val="00300910"/>
    <w:rsid w:val="00384087"/>
    <w:rsid w:val="003B0A0A"/>
    <w:rsid w:val="003E2847"/>
    <w:rsid w:val="004047E7"/>
    <w:rsid w:val="00422515"/>
    <w:rsid w:val="004A1592"/>
    <w:rsid w:val="004C48ED"/>
    <w:rsid w:val="004F03A4"/>
    <w:rsid w:val="004F1E43"/>
    <w:rsid w:val="004F7F49"/>
    <w:rsid w:val="00514689"/>
    <w:rsid w:val="005305C3"/>
    <w:rsid w:val="0054594D"/>
    <w:rsid w:val="0055748F"/>
    <w:rsid w:val="00571688"/>
    <w:rsid w:val="0057784E"/>
    <w:rsid w:val="00592E8E"/>
    <w:rsid w:val="005930CE"/>
    <w:rsid w:val="005D6D6E"/>
    <w:rsid w:val="005E0118"/>
    <w:rsid w:val="005F23C2"/>
    <w:rsid w:val="00676EB5"/>
    <w:rsid w:val="007044A6"/>
    <w:rsid w:val="00762A50"/>
    <w:rsid w:val="00823534"/>
    <w:rsid w:val="00831C31"/>
    <w:rsid w:val="00876DBC"/>
    <w:rsid w:val="008806DB"/>
    <w:rsid w:val="008B5F6F"/>
    <w:rsid w:val="008C5B97"/>
    <w:rsid w:val="0091698C"/>
    <w:rsid w:val="00A1738D"/>
    <w:rsid w:val="00A21DBA"/>
    <w:rsid w:val="00A260D6"/>
    <w:rsid w:val="00A35AB9"/>
    <w:rsid w:val="00A9415A"/>
    <w:rsid w:val="00AA3068"/>
    <w:rsid w:val="00AE5421"/>
    <w:rsid w:val="00B06345"/>
    <w:rsid w:val="00B142FB"/>
    <w:rsid w:val="00B33C5A"/>
    <w:rsid w:val="00C03CC7"/>
    <w:rsid w:val="00C24210"/>
    <w:rsid w:val="00C36CFC"/>
    <w:rsid w:val="00D041F1"/>
    <w:rsid w:val="00D1311E"/>
    <w:rsid w:val="00D20BA3"/>
    <w:rsid w:val="00D32711"/>
    <w:rsid w:val="00D520DE"/>
    <w:rsid w:val="00D54086"/>
    <w:rsid w:val="00D71EA7"/>
    <w:rsid w:val="00D92B93"/>
    <w:rsid w:val="00DC0626"/>
    <w:rsid w:val="00DD3334"/>
    <w:rsid w:val="00DE4835"/>
    <w:rsid w:val="00DE5045"/>
    <w:rsid w:val="00EB1CF5"/>
    <w:rsid w:val="00EC5AC7"/>
    <w:rsid w:val="00ED65C6"/>
    <w:rsid w:val="00EE2A9E"/>
    <w:rsid w:val="00EE44D1"/>
    <w:rsid w:val="00F12DFC"/>
    <w:rsid w:val="00F668CE"/>
    <w:rsid w:val="00F70D3F"/>
    <w:rsid w:val="00F940F7"/>
    <w:rsid w:val="00FC2CD1"/>
    <w:rsid w:val="00FD1402"/>
    <w:rsid w:val="00FE232C"/>
    <w:rsid w:val="00FF0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5BB2C"/>
  <w15:chartTrackingRefBased/>
  <w15:docId w15:val="{080F18B6-7773-4B59-B268-6BF300EEF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2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2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22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2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2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2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2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2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2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22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22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2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2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2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2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2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2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2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2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2E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35A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5A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5AB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E011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8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arch0811/EE533/tree/main/LAB3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2AF94-CF52-4D01-904C-EB594ABE6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10</Pages>
  <Words>1054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Sethi</dc:creator>
  <cp:keywords/>
  <dc:description/>
  <cp:lastModifiedBy>Archit Sethi</cp:lastModifiedBy>
  <cp:revision>53</cp:revision>
  <cp:lastPrinted>2025-01-26T06:51:00Z</cp:lastPrinted>
  <dcterms:created xsi:type="dcterms:W3CDTF">2025-01-17T21:18:00Z</dcterms:created>
  <dcterms:modified xsi:type="dcterms:W3CDTF">2025-02-02T00:52:00Z</dcterms:modified>
</cp:coreProperties>
</file>